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22" w:type="pct"/>
        <w:tblLook w:val="04A0" w:firstRow="1" w:lastRow="0" w:firstColumn="1" w:lastColumn="0" w:noHBand="0" w:noVBand="1"/>
      </w:tblPr>
      <w:tblGrid>
        <w:gridCol w:w="9613"/>
      </w:tblGrid>
      <w:tr w:rsidR="0001165C" w:rsidRPr="00195FAA" w:rsidTr="0001165C">
        <w:trPr>
          <w:trHeight w:val="1453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УТВЕРЖДАЮ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Главный инженер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ОАО «ЯТЭК»</w:t>
            </w:r>
          </w:p>
          <w:p w:rsidR="0001165C" w:rsidRPr="00195FAA" w:rsidRDefault="0001165C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______________ Ильиных А.В.</w:t>
            </w:r>
          </w:p>
          <w:p w:rsidR="0001165C" w:rsidRPr="00195FAA" w:rsidRDefault="0001165C" w:rsidP="00195FAA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«__»_____________201</w:t>
            </w:r>
            <w:r w:rsidR="00195FAA" w:rsidRPr="00195FAA">
              <w:rPr>
                <w:b/>
                <w:sz w:val="24"/>
                <w:szCs w:val="24"/>
              </w:rPr>
              <w:t>6</w:t>
            </w:r>
            <w:r w:rsidRPr="00195FAA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01165C" w:rsidRPr="00195FAA" w:rsidRDefault="0001165C" w:rsidP="000116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1165C" w:rsidRPr="00195FAA" w:rsidRDefault="0001165C" w:rsidP="000116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B0C29" w:rsidRPr="00195FAA" w:rsidRDefault="0095691F" w:rsidP="000116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F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Техническое задание на проведение контроля, диагностирования, экспертизы промышленной безопасности оборудования УКРС и УПГИ ОАО «ЯТЭК»</w:t>
      </w:r>
    </w:p>
    <w:p w:rsidR="0095691F" w:rsidRPr="00195FAA" w:rsidRDefault="0095691F" w:rsidP="000116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5258" w:type="pct"/>
        <w:tblInd w:w="-318" w:type="dxa"/>
        <w:tblLook w:val="04A0" w:firstRow="1" w:lastRow="0" w:firstColumn="1" w:lastColumn="0" w:noHBand="0" w:noVBand="1"/>
      </w:tblPr>
      <w:tblGrid>
        <w:gridCol w:w="2738"/>
        <w:gridCol w:w="7327"/>
      </w:tblGrid>
      <w:tr w:rsidR="004B0C29" w:rsidRPr="00195FAA" w:rsidTr="004600AC">
        <w:trPr>
          <w:trHeight w:val="567"/>
        </w:trPr>
        <w:tc>
          <w:tcPr>
            <w:tcW w:w="1360" w:type="pct"/>
            <w:vAlign w:val="center"/>
          </w:tcPr>
          <w:p w:rsidR="004B0C29" w:rsidRPr="00195FAA" w:rsidRDefault="004B0C29" w:rsidP="000116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640" w:type="pct"/>
            <w:vAlign w:val="center"/>
          </w:tcPr>
          <w:p w:rsidR="004B0C29" w:rsidRPr="00195FAA" w:rsidRDefault="004B0C29" w:rsidP="000116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Описание раздела</w:t>
            </w:r>
          </w:p>
        </w:tc>
      </w:tr>
      <w:tr w:rsidR="004B0C29" w:rsidRPr="00195FAA" w:rsidTr="004600AC">
        <w:tc>
          <w:tcPr>
            <w:tcW w:w="1360" w:type="pct"/>
          </w:tcPr>
          <w:p w:rsidR="004B0C29" w:rsidRPr="00195FAA" w:rsidRDefault="004B0C29" w:rsidP="0001165C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Основание для производства работ</w:t>
            </w:r>
          </w:p>
        </w:tc>
        <w:tc>
          <w:tcPr>
            <w:tcW w:w="3640" w:type="pct"/>
          </w:tcPr>
          <w:p w:rsidR="004B0C29" w:rsidRPr="00195FAA" w:rsidRDefault="004B0C29" w:rsidP="0001165C">
            <w:pPr>
              <w:spacing w:line="276" w:lineRule="auto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Федеральный закон «О промышленной безопасности опасных производственных объектов» от 20.06.1997 №116-ФЗ, в редакции в ред. Федерального закона от 04.03.2013 N 22-ФЗ.</w:t>
            </w:r>
          </w:p>
          <w:p w:rsidR="00DB6E09" w:rsidRPr="00195FAA" w:rsidRDefault="00DB6E09" w:rsidP="0001165C">
            <w:pPr>
              <w:spacing w:line="276" w:lineRule="auto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Приказ Ростехнадзора от 25.03.2014 №116</w:t>
            </w:r>
            <w:proofErr w:type="gramStart"/>
            <w:r w:rsidRPr="00195FAA">
              <w:rPr>
                <w:sz w:val="24"/>
                <w:szCs w:val="24"/>
              </w:rPr>
              <w:t xml:space="preserve"> О</w:t>
            </w:r>
            <w:proofErr w:type="gramEnd"/>
            <w:r w:rsidRPr="00195FAA">
              <w:rPr>
                <w:sz w:val="24"/>
                <w:szCs w:val="24"/>
              </w:rPr>
              <w:t>б утверждении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      </w:r>
          </w:p>
        </w:tc>
      </w:tr>
      <w:tr w:rsidR="004B0C29" w:rsidRPr="00195FAA" w:rsidTr="004600AC">
        <w:tc>
          <w:tcPr>
            <w:tcW w:w="1360" w:type="pct"/>
          </w:tcPr>
          <w:p w:rsidR="004B0C29" w:rsidRPr="00195FAA" w:rsidRDefault="004B0C29" w:rsidP="0001165C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 xml:space="preserve">Местонахождения объекта </w:t>
            </w:r>
          </w:p>
        </w:tc>
        <w:tc>
          <w:tcPr>
            <w:tcW w:w="3640" w:type="pct"/>
          </w:tcPr>
          <w:p w:rsidR="004B0C29" w:rsidRPr="00195FAA" w:rsidRDefault="00FA4553" w:rsidP="0001165C">
            <w:pPr>
              <w:spacing w:line="276" w:lineRule="auto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Республика Саха (Якутия), г.</w:t>
            </w:r>
            <w:r w:rsidR="00DB6E09" w:rsidRPr="00195FAA">
              <w:rPr>
                <w:sz w:val="24"/>
                <w:szCs w:val="24"/>
              </w:rPr>
              <w:t xml:space="preserve"> </w:t>
            </w:r>
            <w:r w:rsidRPr="00195FAA">
              <w:rPr>
                <w:sz w:val="24"/>
                <w:szCs w:val="24"/>
              </w:rPr>
              <w:t>Якутск</w:t>
            </w:r>
          </w:p>
          <w:p w:rsidR="00722FFF" w:rsidRPr="00195FAA" w:rsidRDefault="00722FFF" w:rsidP="0001165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4B0C29" w:rsidRPr="00195FAA" w:rsidTr="004600AC">
        <w:tc>
          <w:tcPr>
            <w:tcW w:w="1360" w:type="pct"/>
          </w:tcPr>
          <w:p w:rsidR="004B0C29" w:rsidRPr="00195FAA" w:rsidRDefault="004B0C29" w:rsidP="0001165C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Требования к Исполнителю работ.</w:t>
            </w:r>
          </w:p>
        </w:tc>
        <w:tc>
          <w:tcPr>
            <w:tcW w:w="3640" w:type="pct"/>
          </w:tcPr>
          <w:p w:rsidR="0095691F" w:rsidRPr="00195FAA" w:rsidRDefault="0095691F" w:rsidP="008B0CD4">
            <w:pPr>
              <w:numPr>
                <w:ilvl w:val="1"/>
                <w:numId w:val="3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Опыт работы в области экспертизы промышленной безопасности газонефтепромыслового оборудования не менее 5 лет.</w:t>
            </w:r>
          </w:p>
          <w:p w:rsidR="0095691F" w:rsidRPr="00195FAA" w:rsidRDefault="0095691F" w:rsidP="008B0CD4">
            <w:pPr>
              <w:numPr>
                <w:ilvl w:val="1"/>
                <w:numId w:val="3"/>
              </w:numPr>
              <w:spacing w:line="276" w:lineRule="auto"/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Для допуска к участию в закупочной процедуре претендент предоставляет: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лицензию Федеральной службы по экологическому, технологическому и атомному надзору на проведение экспертизы промышленной безопасности;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свидетельство об аттестации лаборатории НК в соответствии с Правила аттестации и основные требования к лабораториям неразрушающего контроля ПБ 03-372-00;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сертификаты на технические устройства;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соответствующие стандарты и методическое обеспечение диагностических работ;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свидетельства об аттестации по методам НК специалистов по техническому диагностированию;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свидетельства об аттестации по правилам безопасного проведения работ специалистов по техническому диагностированию, выданные Федеральной службой по экологическому, технологическому и атомному надзору;</w:t>
            </w:r>
          </w:p>
          <w:p w:rsidR="0095691F" w:rsidRPr="00195FAA" w:rsidRDefault="0095691F" w:rsidP="008B0CD4">
            <w:pPr>
              <w:pStyle w:val="a4"/>
              <w:numPr>
                <w:ilvl w:val="0"/>
                <w:numId w:val="20"/>
              </w:numPr>
              <w:spacing w:line="276" w:lineRule="auto"/>
              <w:ind w:left="557" w:hanging="425"/>
              <w:jc w:val="both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программу проведения экспертизы промышленной безопасности оборудования.</w:t>
            </w:r>
          </w:p>
          <w:p w:rsidR="004B0C29" w:rsidRPr="00195FAA" w:rsidRDefault="004B0C29" w:rsidP="0095691F">
            <w:pPr>
              <w:pStyle w:val="a4"/>
              <w:spacing w:line="276" w:lineRule="auto"/>
              <w:ind w:left="360"/>
              <w:rPr>
                <w:sz w:val="24"/>
                <w:szCs w:val="24"/>
              </w:rPr>
            </w:pPr>
          </w:p>
        </w:tc>
      </w:tr>
      <w:tr w:rsidR="004B0C29" w:rsidRPr="00195FAA" w:rsidTr="004600AC">
        <w:tc>
          <w:tcPr>
            <w:tcW w:w="1360" w:type="pct"/>
          </w:tcPr>
          <w:p w:rsidR="004B0C29" w:rsidRPr="00195FAA" w:rsidRDefault="004B0C29" w:rsidP="0001165C">
            <w:pPr>
              <w:pStyle w:val="a4"/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>Объем работ.</w:t>
            </w:r>
          </w:p>
        </w:tc>
        <w:tc>
          <w:tcPr>
            <w:tcW w:w="3640" w:type="pct"/>
          </w:tcPr>
          <w:p w:rsidR="0095691F" w:rsidRPr="00195FAA" w:rsidRDefault="0095691F" w:rsidP="0095691F">
            <w:pPr>
              <w:pStyle w:val="a4"/>
              <w:numPr>
                <w:ilvl w:val="1"/>
                <w:numId w:val="21"/>
              </w:numPr>
              <w:spacing w:after="200" w:line="276" w:lineRule="auto"/>
              <w:rPr>
                <w:bCs/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t xml:space="preserve">Диагностика (дефектоскопия), экспертиза промышленной безопасности </w:t>
            </w:r>
            <w:r w:rsidRPr="00195FAA">
              <w:rPr>
                <w:bCs/>
                <w:sz w:val="24"/>
                <w:szCs w:val="24"/>
              </w:rPr>
              <w:t>оборудования УКРС</w:t>
            </w:r>
            <w:r w:rsidRPr="00195FAA">
              <w:rPr>
                <w:sz w:val="24"/>
                <w:szCs w:val="24"/>
              </w:rPr>
              <w:t>.</w:t>
            </w:r>
          </w:p>
          <w:p w:rsidR="00DB6E09" w:rsidRPr="00195FAA" w:rsidRDefault="0095691F" w:rsidP="0095691F">
            <w:pPr>
              <w:pStyle w:val="a4"/>
              <w:numPr>
                <w:ilvl w:val="1"/>
                <w:numId w:val="21"/>
              </w:numPr>
              <w:spacing w:after="200" w:line="276" w:lineRule="auto"/>
              <w:rPr>
                <w:bCs/>
                <w:sz w:val="24"/>
                <w:szCs w:val="24"/>
              </w:rPr>
            </w:pPr>
            <w:r w:rsidRPr="00195FAA">
              <w:rPr>
                <w:sz w:val="24"/>
                <w:szCs w:val="24"/>
              </w:rPr>
              <w:lastRenderedPageBreak/>
              <w:t xml:space="preserve">Диагностика (дефектоскопия), экспертиза промышленной безопасности </w:t>
            </w:r>
            <w:r w:rsidRPr="00195FAA">
              <w:rPr>
                <w:bCs/>
                <w:sz w:val="24"/>
                <w:szCs w:val="24"/>
              </w:rPr>
              <w:t>оборудования УПГИ</w:t>
            </w:r>
            <w:r w:rsidRPr="00195FAA">
              <w:rPr>
                <w:sz w:val="24"/>
                <w:szCs w:val="24"/>
              </w:rPr>
              <w:t>.</w:t>
            </w:r>
          </w:p>
        </w:tc>
      </w:tr>
    </w:tbl>
    <w:p w:rsidR="006827BE" w:rsidRPr="00195FAA" w:rsidRDefault="006827BE" w:rsidP="0001165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48B" w:rsidRPr="00195FAA" w:rsidRDefault="00A3048B" w:rsidP="0001165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FAA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FA4553" w:rsidRPr="00195FAA">
        <w:rPr>
          <w:rFonts w:ascii="Times New Roman" w:hAnsi="Times New Roman" w:cs="Times New Roman"/>
          <w:b/>
          <w:sz w:val="24"/>
          <w:szCs w:val="24"/>
        </w:rPr>
        <w:t>сосудов</w:t>
      </w:r>
      <w:r w:rsidR="0043166E" w:rsidRPr="00195FAA">
        <w:rPr>
          <w:rFonts w:ascii="Times New Roman" w:hAnsi="Times New Roman" w:cs="Times New Roman"/>
          <w:b/>
          <w:sz w:val="24"/>
          <w:szCs w:val="24"/>
        </w:rPr>
        <w:t xml:space="preserve"> подлежащих проведению </w:t>
      </w:r>
      <w:r w:rsidR="00725C6D" w:rsidRPr="00195FAA">
        <w:rPr>
          <w:rFonts w:ascii="Times New Roman" w:hAnsi="Times New Roman" w:cs="Times New Roman"/>
          <w:b/>
          <w:sz w:val="24"/>
          <w:szCs w:val="24"/>
        </w:rPr>
        <w:t>периодического технического освидетельствования</w:t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640"/>
        <w:gridCol w:w="4748"/>
        <w:gridCol w:w="1134"/>
        <w:gridCol w:w="1559"/>
        <w:gridCol w:w="1984"/>
      </w:tblGrid>
      <w:tr w:rsidR="00195FAA" w:rsidRPr="00195FAA" w:rsidTr="00195FAA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FAA" w:rsidRPr="00195FAA" w:rsidRDefault="00195FAA" w:rsidP="0095691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0116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0116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0116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Превентор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малогабаритный трубный сдвоенный ПМТ2-160х35, зав.№7.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Герметизатор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устьевой ГУ1-160х35 зав.№12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Герметизатор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устьевой ГУ1М-160х70 зав.№02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Захват клиновой вращающийся управляемый ЗКВУ2-130х250 зав.№1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Превентор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плашечный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сдвоенный с ручным приводом ПП2-160х35 зав.№5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Превентор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плашечный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сдвоенный с ручным приводом ПП2-160х35 зав.№19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Вертлюг буровой ВБ-60, зав.№270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Вертлюг эксплуатационный ВЭ-60 зав.№10.225.01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Вертлюг эксплуатационный ВЭ-60 зав.№10.225.02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Элеватор корпусный КМ-89-125 зав.№3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Элеватор трубный ЭТА-60 зав.№1195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Элеватор трубный ЭТА-60 БН зав.№397.05.14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Элеватор трубный ЭТА-60 БН зав.№396.05.14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Элеватор трубный ЭТА-60 БН зав.№395.05.14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Агрегат подъемный для ремонта скважин АПРС-40 (МНГМ)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Агрегат подъемный для ремонта скважин А-50 (МНГМ)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Талевый блок + </w:t>
            </w: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крюкоблок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агрегат Идель-80 зав.№060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Талевый блок + </w:t>
            </w: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крюкоблок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агрегат Идель-80 зав.№056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Талевый блок + </w:t>
            </w: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крюкоблок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агрегат АПРС-40 (МНГМ)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Талевый блок + </w:t>
            </w: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крюкоблок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агрегат А-50 (МНГМ)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</w:t>
            </w:r>
            <w:proofErr w:type="spell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лубрикаторная</w:t>
            </w:r>
            <w:proofErr w:type="spell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геофизическая </w:t>
            </w: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УЛГ 6535 (1шт.)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Шлюз устьевой кабельный </w:t>
            </w:r>
            <w:proofErr w:type="gramStart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тросовой</w:t>
            </w:r>
            <w:proofErr w:type="gramEnd"/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ШУК-65х35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УПГИ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Подъемник каротажный самоходный ПКС-5 зав.№302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УПГИ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195FAA" w:rsidRPr="00195FAA" w:rsidTr="00195FAA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5FAA" w:rsidRPr="00195FAA" w:rsidRDefault="00195FAA" w:rsidP="00195FAA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Подъемник каротажный самоходный ПКС-5 зав.№746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</w:rPr>
              <w:t>УПГИ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F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FAA" w:rsidRPr="00195FAA" w:rsidRDefault="00195FAA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дефектоскопия</w:t>
            </w:r>
          </w:p>
        </w:tc>
      </w:tr>
      <w:tr w:rsidR="005B2608" w:rsidRPr="00195FAA" w:rsidTr="009638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195FAA" w:rsidRDefault="005B2608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5B2608" w:rsidRDefault="005B2608" w:rsidP="005B26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Элева</w:t>
            </w: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тор КМ-73-125</w:t>
            </w:r>
            <w:proofErr w:type="gram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ав. № б/н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9638D7" w:rsidRDefault="005B2608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608" w:rsidRPr="00195FAA" w:rsidRDefault="005B2608" w:rsidP="00673D3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5B2608" w:rsidRPr="00195FAA" w:rsidTr="009638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195FAA" w:rsidRDefault="005B2608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5B2608" w:rsidRDefault="005B2608" w:rsidP="005B26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роп</w:t>
            </w:r>
            <w:proofErr w:type="spellEnd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 xml:space="preserve"> ШЭ-80 зав.№351225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9638D7" w:rsidRDefault="005B2608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608" w:rsidRPr="00195FAA" w:rsidRDefault="005B2608" w:rsidP="00673D3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5B2608" w:rsidRPr="00195FAA" w:rsidTr="009638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195FAA" w:rsidRDefault="005B2608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5B2608" w:rsidRDefault="005B2608" w:rsidP="005B26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Штроп</w:t>
            </w:r>
            <w:proofErr w:type="spellEnd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 xml:space="preserve"> ШЭ-80 зав. №б/</w:t>
            </w:r>
            <w:proofErr w:type="gram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9638D7" w:rsidRDefault="005B2608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608" w:rsidRPr="00195FAA" w:rsidRDefault="005B2608" w:rsidP="00673D3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5B2608" w:rsidRPr="00195FAA" w:rsidTr="009638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195FAA" w:rsidRDefault="005B2608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5B2608" w:rsidRDefault="005B2608" w:rsidP="005B26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Штроп</w:t>
            </w:r>
            <w:proofErr w:type="spellEnd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 xml:space="preserve"> ШЭ-50 Зав.№3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9638D7" w:rsidRDefault="005B2608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608" w:rsidRPr="00195FAA" w:rsidRDefault="005B2608" w:rsidP="00673D3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5B2608" w:rsidRPr="00195FAA" w:rsidTr="009638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195FAA" w:rsidRDefault="005B2608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5B2608" w:rsidRDefault="005B2608" w:rsidP="005B26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Элев</w:t>
            </w: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атор КМ-73-125</w:t>
            </w:r>
            <w:proofErr w:type="gram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ав.№ б/н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9638D7" w:rsidRDefault="005B2608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608" w:rsidRPr="00195FAA" w:rsidRDefault="005B2608" w:rsidP="00673D3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5B2608" w:rsidRPr="00195FAA" w:rsidTr="009638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195FAA" w:rsidRDefault="005B2608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5B2608" w:rsidRDefault="005B2608" w:rsidP="005B26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Элеват</w:t>
            </w: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ор КМ-73выс.-125 Зав.№02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9638D7" w:rsidRDefault="005B2608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608" w:rsidRPr="00195FAA" w:rsidRDefault="005B2608" w:rsidP="00673D3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5B2608" w:rsidRPr="00195FAA" w:rsidTr="009638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195FAA" w:rsidRDefault="005B2608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5B2608" w:rsidRDefault="005B2608" w:rsidP="005B26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 xml:space="preserve">Элеватор КМ-73-125 Зав. № </w:t>
            </w: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(МНГМ)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9638D7" w:rsidRDefault="005B2608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608" w:rsidRPr="00195FAA" w:rsidRDefault="005B2608" w:rsidP="00673D3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5B2608" w:rsidRPr="00195FAA" w:rsidTr="009638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195FAA" w:rsidRDefault="005B2608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5B2608" w:rsidRDefault="005B2608" w:rsidP="005B26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Штроп</w:t>
            </w:r>
            <w:proofErr w:type="spellEnd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 xml:space="preserve"> ШЭ-50</w:t>
            </w:r>
            <w:proofErr w:type="gram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ав.№б</w:t>
            </w:r>
            <w:proofErr w:type="spellEnd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(МНГМ)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9638D7" w:rsidRDefault="005B2608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608" w:rsidRPr="00195FAA" w:rsidRDefault="005B2608" w:rsidP="00673D3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  <w:tr w:rsidR="005B2608" w:rsidRPr="00195FAA" w:rsidTr="009638D7">
        <w:trPr>
          <w:trHeight w:val="4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195FAA" w:rsidRDefault="005B2608" w:rsidP="009569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608" w:rsidRPr="005B2608" w:rsidRDefault="005B2608" w:rsidP="005B26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Спайдер</w:t>
            </w:r>
            <w:proofErr w:type="spellEnd"/>
            <w:r w:rsidRPr="005B2608">
              <w:rPr>
                <w:rFonts w:ascii="Times New Roman" w:hAnsi="Times New Roman" w:cs="Times New Roman"/>
                <w:sz w:val="24"/>
                <w:szCs w:val="24"/>
              </w:rPr>
              <w:t xml:space="preserve"> СПГ80 Зав.№ 3138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УКРС</w:t>
            </w:r>
          </w:p>
          <w:p w:rsidR="005B2608" w:rsidRPr="005B2608" w:rsidRDefault="005B2608" w:rsidP="005B26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608">
              <w:rPr>
                <w:rFonts w:ascii="Times New Roman" w:hAnsi="Times New Roman" w:cs="Times New Roman"/>
                <w:sz w:val="24"/>
                <w:szCs w:val="24"/>
              </w:rPr>
              <w:t>(МНГМ)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08" w:rsidRPr="009638D7" w:rsidRDefault="005B2608" w:rsidP="00195FA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8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608" w:rsidRPr="00195FAA" w:rsidRDefault="005B2608" w:rsidP="00673D3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ЭПБ</w:t>
            </w:r>
          </w:p>
        </w:tc>
      </w:tr>
    </w:tbl>
    <w:p w:rsidR="00A3048B" w:rsidRPr="00195FAA" w:rsidRDefault="00A3048B" w:rsidP="0001165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962"/>
      </w:tblGrid>
      <w:tr w:rsidR="000A25DD" w:rsidRPr="00195FAA" w:rsidTr="0001165C">
        <w:trPr>
          <w:trHeight w:val="564"/>
        </w:trPr>
        <w:tc>
          <w:tcPr>
            <w:tcW w:w="5103" w:type="dxa"/>
            <w:vAlign w:val="center"/>
          </w:tcPr>
          <w:p w:rsidR="000A25DD" w:rsidRPr="00195FAA" w:rsidRDefault="00FA4553" w:rsidP="0001165C">
            <w:pPr>
              <w:spacing w:line="276" w:lineRule="auto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Главный механик</w:t>
            </w:r>
          </w:p>
        </w:tc>
        <w:tc>
          <w:tcPr>
            <w:tcW w:w="4962" w:type="dxa"/>
            <w:vAlign w:val="center"/>
          </w:tcPr>
          <w:p w:rsidR="000A25DD" w:rsidRPr="00195FAA" w:rsidRDefault="00FA4553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Д.В. Кияшко</w:t>
            </w:r>
          </w:p>
        </w:tc>
      </w:tr>
      <w:tr w:rsidR="00620F4D" w:rsidRPr="00195FAA" w:rsidTr="0001165C">
        <w:trPr>
          <w:trHeight w:val="564"/>
        </w:trPr>
        <w:tc>
          <w:tcPr>
            <w:tcW w:w="5103" w:type="dxa"/>
            <w:vAlign w:val="center"/>
          </w:tcPr>
          <w:p w:rsidR="00620F4D" w:rsidRPr="00195FAA" w:rsidRDefault="00620F4D" w:rsidP="00195FAA">
            <w:pPr>
              <w:spacing w:line="276" w:lineRule="auto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 xml:space="preserve">Начальник </w:t>
            </w:r>
            <w:r w:rsidR="00195FAA">
              <w:rPr>
                <w:b/>
                <w:sz w:val="24"/>
                <w:szCs w:val="24"/>
              </w:rPr>
              <w:t>ЦКРС и ПГИ</w:t>
            </w:r>
          </w:p>
        </w:tc>
        <w:tc>
          <w:tcPr>
            <w:tcW w:w="4962" w:type="dxa"/>
            <w:vAlign w:val="center"/>
          </w:tcPr>
          <w:p w:rsidR="00620F4D" w:rsidRPr="00195FAA" w:rsidRDefault="00195FAA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Д.В. Самончик</w:t>
            </w:r>
          </w:p>
        </w:tc>
      </w:tr>
      <w:tr w:rsidR="00195FAA" w:rsidRPr="00195FAA" w:rsidTr="0001165C">
        <w:trPr>
          <w:trHeight w:val="564"/>
        </w:trPr>
        <w:tc>
          <w:tcPr>
            <w:tcW w:w="5103" w:type="dxa"/>
            <w:vAlign w:val="center"/>
          </w:tcPr>
          <w:p w:rsidR="00195FAA" w:rsidRPr="00195FAA" w:rsidRDefault="009638D7" w:rsidP="0001165C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УТ</w:t>
            </w:r>
          </w:p>
        </w:tc>
        <w:tc>
          <w:tcPr>
            <w:tcW w:w="4962" w:type="dxa"/>
            <w:vAlign w:val="center"/>
          </w:tcPr>
          <w:p w:rsidR="00195FAA" w:rsidRPr="00195FAA" w:rsidRDefault="009638D7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М.Г. Джамалдинов</w:t>
            </w:r>
          </w:p>
        </w:tc>
      </w:tr>
      <w:tr w:rsidR="00620F4D" w:rsidRPr="00195FAA" w:rsidTr="0001165C">
        <w:trPr>
          <w:trHeight w:val="564"/>
        </w:trPr>
        <w:tc>
          <w:tcPr>
            <w:tcW w:w="5103" w:type="dxa"/>
            <w:vAlign w:val="center"/>
          </w:tcPr>
          <w:p w:rsidR="00620F4D" w:rsidRPr="00195FAA" w:rsidRDefault="00620F4D" w:rsidP="0001165C">
            <w:pPr>
              <w:spacing w:line="276" w:lineRule="auto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Начальник отдела конкурсных процедур СВК</w:t>
            </w:r>
          </w:p>
        </w:tc>
        <w:tc>
          <w:tcPr>
            <w:tcW w:w="4962" w:type="dxa"/>
            <w:vAlign w:val="center"/>
          </w:tcPr>
          <w:p w:rsidR="00620F4D" w:rsidRPr="00195FAA" w:rsidRDefault="00620F4D" w:rsidP="0001165C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95FAA">
              <w:rPr>
                <w:b/>
                <w:sz w:val="24"/>
                <w:szCs w:val="24"/>
              </w:rPr>
              <w:t>Е.Д. Казакова</w:t>
            </w:r>
          </w:p>
        </w:tc>
      </w:tr>
    </w:tbl>
    <w:p w:rsidR="00AE3E33" w:rsidRPr="00195FAA" w:rsidRDefault="00AE3E33" w:rsidP="0001165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AE3E33" w:rsidRPr="00195FAA" w:rsidSect="00FA455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30929"/>
    <w:multiLevelType w:val="multilevel"/>
    <w:tmpl w:val="DD1AB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4A0673D"/>
    <w:multiLevelType w:val="multilevel"/>
    <w:tmpl w:val="A85E8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8BC2BA7"/>
    <w:multiLevelType w:val="multilevel"/>
    <w:tmpl w:val="476079E6"/>
    <w:lvl w:ilvl="0">
      <w:start w:val="1"/>
      <w:numFmt w:val="none"/>
      <w:lvlText w:val="4.1"/>
      <w:lvlJc w:val="left"/>
      <w:pPr>
        <w:ind w:left="36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AB3035E"/>
    <w:multiLevelType w:val="multilevel"/>
    <w:tmpl w:val="96C69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6C103F"/>
    <w:multiLevelType w:val="multilevel"/>
    <w:tmpl w:val="EBAE221E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4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CA05684"/>
    <w:multiLevelType w:val="multilevel"/>
    <w:tmpl w:val="A622F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F3A336C"/>
    <w:multiLevelType w:val="multilevel"/>
    <w:tmpl w:val="C92E71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2400A5"/>
    <w:multiLevelType w:val="multilevel"/>
    <w:tmpl w:val="C9C87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41E596D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F9A748E"/>
    <w:multiLevelType w:val="hybridMultilevel"/>
    <w:tmpl w:val="5AA2965C"/>
    <w:lvl w:ilvl="0" w:tplc="04190005">
      <w:start w:val="1"/>
      <w:numFmt w:val="bullet"/>
      <w:lvlText w:val="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74251C"/>
    <w:multiLevelType w:val="multilevel"/>
    <w:tmpl w:val="84067C00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5"/>
      <w:numFmt w:val="decimal"/>
      <w:lvlText w:val="%2.1"/>
      <w:lvlJc w:val="left"/>
      <w:pPr>
        <w:tabs>
          <w:tab w:val="num" w:pos="641"/>
        </w:tabs>
        <w:ind w:left="284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25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09"/>
        </w:tabs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3"/>
        </w:tabs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7"/>
        </w:tabs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1"/>
        </w:tabs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5"/>
        </w:tabs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29"/>
        </w:tabs>
        <w:ind w:left="2272" w:firstLine="0"/>
      </w:pPr>
      <w:rPr>
        <w:rFonts w:hint="default"/>
      </w:rPr>
    </w:lvl>
  </w:abstractNum>
  <w:abstractNum w:abstractNumId="11">
    <w:nsid w:val="34EE5749"/>
    <w:multiLevelType w:val="hybridMultilevel"/>
    <w:tmpl w:val="EEDAB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417E1"/>
    <w:multiLevelType w:val="hybridMultilevel"/>
    <w:tmpl w:val="6E481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A45DD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FBF0C82"/>
    <w:multiLevelType w:val="multilevel"/>
    <w:tmpl w:val="16A4F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0687370"/>
    <w:multiLevelType w:val="multilevel"/>
    <w:tmpl w:val="B00A09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6">
    <w:nsid w:val="5873749C"/>
    <w:multiLevelType w:val="multilevel"/>
    <w:tmpl w:val="708E82F6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641"/>
        </w:tabs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25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09"/>
        </w:tabs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3"/>
        </w:tabs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7"/>
        </w:tabs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1"/>
        </w:tabs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5"/>
        </w:tabs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29"/>
        </w:tabs>
        <w:ind w:left="2272" w:firstLine="0"/>
      </w:pPr>
      <w:rPr>
        <w:rFonts w:hint="default"/>
      </w:rPr>
    </w:lvl>
  </w:abstractNum>
  <w:abstractNum w:abstractNumId="17">
    <w:nsid w:val="5F5E71B9"/>
    <w:multiLevelType w:val="multilevel"/>
    <w:tmpl w:val="084EE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86533D3"/>
    <w:multiLevelType w:val="multilevel"/>
    <w:tmpl w:val="DA4AE2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>
    <w:nsid w:val="738A3D36"/>
    <w:multiLevelType w:val="multilevel"/>
    <w:tmpl w:val="C4266B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F194679"/>
    <w:multiLevelType w:val="hybridMultilevel"/>
    <w:tmpl w:val="A7923C3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1"/>
  </w:num>
  <w:num w:numId="5">
    <w:abstractNumId w:val="7"/>
  </w:num>
  <w:num w:numId="6">
    <w:abstractNumId w:val="16"/>
  </w:num>
  <w:num w:numId="7">
    <w:abstractNumId w:val="3"/>
  </w:num>
  <w:num w:numId="8">
    <w:abstractNumId w:val="4"/>
  </w:num>
  <w:num w:numId="9">
    <w:abstractNumId w:val="6"/>
  </w:num>
  <w:num w:numId="10">
    <w:abstractNumId w:val="12"/>
  </w:num>
  <w:num w:numId="11">
    <w:abstractNumId w:val="5"/>
  </w:num>
  <w:num w:numId="12">
    <w:abstractNumId w:val="15"/>
  </w:num>
  <w:num w:numId="13">
    <w:abstractNumId w:val="2"/>
  </w:num>
  <w:num w:numId="14">
    <w:abstractNumId w:val="13"/>
  </w:num>
  <w:num w:numId="15">
    <w:abstractNumId w:val="8"/>
  </w:num>
  <w:num w:numId="16">
    <w:abstractNumId w:val="19"/>
  </w:num>
  <w:num w:numId="17">
    <w:abstractNumId w:val="9"/>
  </w:num>
  <w:num w:numId="18">
    <w:abstractNumId w:val="10"/>
  </w:num>
  <w:num w:numId="19">
    <w:abstractNumId w:val="18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29"/>
    <w:rsid w:val="0001165C"/>
    <w:rsid w:val="0005520B"/>
    <w:rsid w:val="0007125C"/>
    <w:rsid w:val="000A0A1E"/>
    <w:rsid w:val="000A25DD"/>
    <w:rsid w:val="00101475"/>
    <w:rsid w:val="0016639C"/>
    <w:rsid w:val="00191654"/>
    <w:rsid w:val="00195FAA"/>
    <w:rsid w:val="001C7A9D"/>
    <w:rsid w:val="002929AB"/>
    <w:rsid w:val="003038A5"/>
    <w:rsid w:val="00330EC5"/>
    <w:rsid w:val="003A4D7E"/>
    <w:rsid w:val="004113E2"/>
    <w:rsid w:val="0043166E"/>
    <w:rsid w:val="00453FD9"/>
    <w:rsid w:val="004600AC"/>
    <w:rsid w:val="00475A2C"/>
    <w:rsid w:val="004B0C29"/>
    <w:rsid w:val="005462DC"/>
    <w:rsid w:val="00564068"/>
    <w:rsid w:val="005B2608"/>
    <w:rsid w:val="00607937"/>
    <w:rsid w:val="00620F4D"/>
    <w:rsid w:val="00632A69"/>
    <w:rsid w:val="0067767F"/>
    <w:rsid w:val="006827BE"/>
    <w:rsid w:val="00691E4A"/>
    <w:rsid w:val="007144E0"/>
    <w:rsid w:val="00722FFF"/>
    <w:rsid w:val="00725C6D"/>
    <w:rsid w:val="007A1B0D"/>
    <w:rsid w:val="008B0CD4"/>
    <w:rsid w:val="0095691F"/>
    <w:rsid w:val="009638D7"/>
    <w:rsid w:val="00976329"/>
    <w:rsid w:val="009B33B7"/>
    <w:rsid w:val="00A3048B"/>
    <w:rsid w:val="00A424A3"/>
    <w:rsid w:val="00AA4581"/>
    <w:rsid w:val="00AE0251"/>
    <w:rsid w:val="00AE3E33"/>
    <w:rsid w:val="00B04F25"/>
    <w:rsid w:val="00B11BF2"/>
    <w:rsid w:val="00B51219"/>
    <w:rsid w:val="00B54B36"/>
    <w:rsid w:val="00C06C8B"/>
    <w:rsid w:val="00C756EB"/>
    <w:rsid w:val="00CC1173"/>
    <w:rsid w:val="00D0017B"/>
    <w:rsid w:val="00D45E8F"/>
    <w:rsid w:val="00D6451C"/>
    <w:rsid w:val="00D81C26"/>
    <w:rsid w:val="00D82ABE"/>
    <w:rsid w:val="00D91D44"/>
    <w:rsid w:val="00DB6E09"/>
    <w:rsid w:val="00DD0529"/>
    <w:rsid w:val="00DE2753"/>
    <w:rsid w:val="00ED031F"/>
    <w:rsid w:val="00FA4553"/>
    <w:rsid w:val="00FD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  <w:style w:type="paragraph" w:styleId="a5">
    <w:name w:val="No Spacing"/>
    <w:uiPriority w:val="1"/>
    <w:qFormat/>
    <w:rsid w:val="005B26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  <w:style w:type="paragraph" w:styleId="a5">
    <w:name w:val="No Spacing"/>
    <w:uiPriority w:val="1"/>
    <w:qFormat/>
    <w:rsid w:val="005B26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2</cp:revision>
  <cp:lastPrinted>2016-01-21T05:43:00Z</cp:lastPrinted>
  <dcterms:created xsi:type="dcterms:W3CDTF">2016-03-09T07:52:00Z</dcterms:created>
  <dcterms:modified xsi:type="dcterms:W3CDTF">2016-03-09T07:52:00Z</dcterms:modified>
</cp:coreProperties>
</file>